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2F16B" w14:textId="1E91D98E" w:rsidR="00294F21" w:rsidRDefault="005D0C15">
      <w:r>
        <w:t>IDENTYFIKATOR POSTĘPOWANIA NIEZBĘDNY DO ZŁOŻENIA OFERTY PRZEZ EPUAP</w:t>
      </w:r>
    </w:p>
    <w:p w14:paraId="5C53DE4D" w14:textId="188405EB" w:rsidR="005D0C15" w:rsidRDefault="005D0C15"/>
    <w:p w14:paraId="67CDC2BF" w14:textId="77777777" w:rsidR="005D0C15" w:rsidRPr="005D0C15" w:rsidRDefault="005D0C15" w:rsidP="005D0C15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pl-PL"/>
        </w:rPr>
      </w:pPr>
      <w:r w:rsidRPr="005D0C15"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pl-PL"/>
        </w:rPr>
        <w:t>Identyfikator postępowania</w:t>
      </w:r>
    </w:p>
    <w:p w14:paraId="5BB51684" w14:textId="77777777" w:rsidR="005D0C15" w:rsidRPr="005D0C15" w:rsidRDefault="005D0C15" w:rsidP="005D0C15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</w:pPr>
      <w:r w:rsidRPr="005D0C15"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  <w:t>02e7f625-d05f-4f5f-9a18-1314bedddf99</w:t>
      </w:r>
    </w:p>
    <w:p w14:paraId="1BE3C8F6" w14:textId="77777777" w:rsidR="005D0C15" w:rsidRDefault="005D0C15"/>
    <w:sectPr w:rsidR="005D0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C15"/>
    <w:rsid w:val="00181DA9"/>
    <w:rsid w:val="00294F21"/>
    <w:rsid w:val="005D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B2DD2"/>
  <w15:chartTrackingRefBased/>
  <w15:docId w15:val="{A348D95F-90FD-4887-8F7B-CEF5B3D03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115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Miłostan</dc:creator>
  <cp:keywords/>
  <dc:description/>
  <cp:lastModifiedBy>Natalia Miłostan</cp:lastModifiedBy>
  <cp:revision>1</cp:revision>
  <dcterms:created xsi:type="dcterms:W3CDTF">2021-06-15T08:26:00Z</dcterms:created>
  <dcterms:modified xsi:type="dcterms:W3CDTF">2021-06-15T08:26:00Z</dcterms:modified>
</cp:coreProperties>
</file>